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681871" w:rsidRPr="00681871" w14:paraId="5756D2A9" w14:textId="77777777" w:rsidTr="00681871">
        <w:tc>
          <w:tcPr>
            <w:tcW w:w="4952" w:type="dxa"/>
            <w:vAlign w:val="center"/>
          </w:tcPr>
          <w:p w14:paraId="63C02943" w14:textId="77777777" w:rsidR="00681871" w:rsidRPr="00681871" w:rsidRDefault="00681871" w:rsidP="007C3289">
            <w:pPr>
              <w:jc w:val="center"/>
              <w:rPr>
                <w:rFonts w:ascii="Times New Roman" w:eastAsiaTheme="minorHAnsi" w:hAnsi="Times New Roman"/>
                <w:color w:val="485A5A"/>
              </w:rPr>
            </w:pPr>
            <w:r w:rsidRPr="00681871">
              <w:rPr>
                <w:rFonts w:ascii="Times New Roman" w:hAnsi="Times New Roman"/>
                <w:noProof/>
                <w:color w:val="485A5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8DC8625" wp14:editId="70E0DD1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33655</wp:posOffset>
                      </wp:positionV>
                      <wp:extent cx="1807210" cy="722630"/>
                      <wp:effectExtent l="0" t="0" r="21590" b="20320"/>
                      <wp:wrapSquare wrapText="bothSides"/>
                      <wp:docPr id="3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72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23636" w14:textId="77777777" w:rsidR="000E22B8" w:rsidRPr="000E22B8" w:rsidRDefault="000E22B8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eastAsiaTheme="minorHAnsi" w:hAnsi="Times New Roman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  <w:p w14:paraId="1EE509D1" w14:textId="77777777" w:rsidR="000E22B8" w:rsidRPr="000E22B8" w:rsidRDefault="000E22B8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eastAsiaTheme="minorHAnsi" w:hAnsi="Times New Roman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  <w:p w14:paraId="14709629" w14:textId="77777777" w:rsidR="000E22B8" w:rsidRPr="000E22B8" w:rsidRDefault="000E22B8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eastAsiaTheme="minorHAnsi" w:hAnsi="Times New Roman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  <w:p w14:paraId="53917BE3" w14:textId="77777777" w:rsidR="000E22B8" w:rsidRPr="000E22B8" w:rsidRDefault="000E22B8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eastAsiaTheme="minorHAnsi" w:hAnsi="Times New Roman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  <w:p w14:paraId="3CB69D01" w14:textId="77777777" w:rsidR="000E22B8" w:rsidRPr="000E22B8" w:rsidRDefault="000E22B8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eastAsiaTheme="minorHAnsi" w:hAnsi="Times New Roman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  <w:p w14:paraId="7D799D29" w14:textId="77777777" w:rsidR="000E22B8" w:rsidRPr="000E22B8" w:rsidRDefault="000E22B8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eastAsiaTheme="minorHAnsi" w:hAnsi="Times New Roman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  <w:p w14:paraId="3AD6B096" w14:textId="77777777" w:rsidR="000E22B8" w:rsidRPr="000E22B8" w:rsidRDefault="000E22B8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eastAsiaTheme="minorHAnsi" w:hAnsi="Times New Roman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  <w:p w14:paraId="61015AAC" w14:textId="3D8F3AFC" w:rsidR="003F1EF5" w:rsidRPr="000E22B8" w:rsidRDefault="00681871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eastAsiaTheme="minorHAnsi" w:hAnsi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0E22B8">
                                    <w:rPr>
                                      <w:rFonts w:ascii="Times New Roman" w:eastAsiaTheme="minorHAnsi" w:hAnsi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LOGO </w:t>
                                  </w:r>
                                </w:p>
                                <w:p w14:paraId="79344DD7" w14:textId="2B1BD32A" w:rsidR="00681871" w:rsidRPr="000E22B8" w:rsidRDefault="00681871" w:rsidP="000E22B8">
                                  <w:pPr>
                                    <w:pStyle w:val="Bezodstpw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E22B8">
                                    <w:rPr>
                                      <w:rFonts w:ascii="Times New Roman" w:eastAsiaTheme="minorHAnsi" w:hAnsi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C8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0.85pt;margin-top:2.65pt;width:142.3pt;height:56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">
                      <v:textbox>
                        <w:txbxContent>
                          <w:p w14:paraId="47823636" w14:textId="77777777" w:rsidR="000E22B8" w:rsidRPr="000E22B8" w:rsidRDefault="000E22B8" w:rsidP="000E22B8">
                            <w:pPr>
                              <w:pStyle w:val="Bezodstpw"/>
                              <w:jc w:val="center"/>
                              <w:rPr>
                                <w:rFonts w:ascii="Times New Roman" w:eastAsiaTheme="minorHAnsi" w:hAnsi="Times New Roman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14:paraId="1EE509D1" w14:textId="77777777" w:rsidR="000E22B8" w:rsidRPr="000E22B8" w:rsidRDefault="000E22B8" w:rsidP="000E22B8">
                            <w:pPr>
                              <w:pStyle w:val="Bezodstpw"/>
                              <w:jc w:val="center"/>
                              <w:rPr>
                                <w:rFonts w:ascii="Times New Roman" w:eastAsiaTheme="minorHAnsi" w:hAnsi="Times New Roman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14:paraId="14709629" w14:textId="77777777" w:rsidR="000E22B8" w:rsidRPr="000E22B8" w:rsidRDefault="000E22B8" w:rsidP="000E22B8">
                            <w:pPr>
                              <w:pStyle w:val="Bezodstpw"/>
                              <w:jc w:val="center"/>
                              <w:rPr>
                                <w:rFonts w:ascii="Times New Roman" w:eastAsiaTheme="minorHAnsi" w:hAnsi="Times New Roman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14:paraId="53917BE3" w14:textId="77777777" w:rsidR="000E22B8" w:rsidRPr="000E22B8" w:rsidRDefault="000E22B8" w:rsidP="000E22B8">
                            <w:pPr>
                              <w:pStyle w:val="Bezodstpw"/>
                              <w:jc w:val="center"/>
                              <w:rPr>
                                <w:rFonts w:ascii="Times New Roman" w:eastAsiaTheme="minorHAnsi" w:hAnsi="Times New Roman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14:paraId="3CB69D01" w14:textId="77777777" w:rsidR="000E22B8" w:rsidRPr="000E22B8" w:rsidRDefault="000E22B8" w:rsidP="000E22B8">
                            <w:pPr>
                              <w:pStyle w:val="Bezodstpw"/>
                              <w:jc w:val="center"/>
                              <w:rPr>
                                <w:rFonts w:ascii="Times New Roman" w:eastAsiaTheme="minorHAnsi" w:hAnsi="Times New Roman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14:paraId="7D799D29" w14:textId="77777777" w:rsidR="000E22B8" w:rsidRPr="000E22B8" w:rsidRDefault="000E22B8" w:rsidP="000E22B8">
                            <w:pPr>
                              <w:pStyle w:val="Bezodstpw"/>
                              <w:jc w:val="center"/>
                              <w:rPr>
                                <w:rFonts w:ascii="Times New Roman" w:eastAsiaTheme="minorHAnsi" w:hAnsi="Times New Roman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14:paraId="3AD6B096" w14:textId="77777777" w:rsidR="000E22B8" w:rsidRPr="000E22B8" w:rsidRDefault="000E22B8" w:rsidP="000E22B8">
                            <w:pPr>
                              <w:pStyle w:val="Bezodstpw"/>
                              <w:jc w:val="center"/>
                              <w:rPr>
                                <w:rFonts w:ascii="Times New Roman" w:eastAsiaTheme="minorHAnsi" w:hAnsi="Times New Roman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14:paraId="61015AAC" w14:textId="3D8F3AFC" w:rsidR="003F1EF5" w:rsidRPr="000E22B8" w:rsidRDefault="00681871" w:rsidP="000E22B8">
                            <w:pPr>
                              <w:pStyle w:val="Bezodstpw"/>
                              <w:jc w:val="center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E22B8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LOGO </w:t>
                            </w:r>
                          </w:p>
                          <w:p w14:paraId="79344DD7" w14:textId="2B1BD32A" w:rsidR="00681871" w:rsidRPr="000E22B8" w:rsidRDefault="00681871" w:rsidP="000E22B8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22B8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WYKONAWCY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FBE580" w14:textId="77777777" w:rsidR="00681871" w:rsidRPr="00681871" w:rsidRDefault="00681871" w:rsidP="007C3289">
            <w:pPr>
              <w:jc w:val="center"/>
              <w:rPr>
                <w:rFonts w:ascii="Times New Roman" w:eastAsiaTheme="minorHAnsi" w:hAnsi="Times New Roman"/>
                <w:color w:val="485A5A"/>
              </w:rPr>
            </w:pPr>
          </w:p>
        </w:tc>
      </w:tr>
    </w:tbl>
    <w:p w14:paraId="5D966EE0" w14:textId="6E449AC2" w:rsidR="00040469" w:rsidRPr="00681871" w:rsidRDefault="00681871" w:rsidP="00681871">
      <w:pPr>
        <w:pStyle w:val="Nagwek"/>
        <w:tabs>
          <w:tab w:val="clear" w:pos="4819"/>
          <w:tab w:val="clear" w:pos="9071"/>
        </w:tabs>
        <w:jc w:val="right"/>
        <w:rPr>
          <w:rFonts w:ascii="Times New Roman" w:hAnsi="Times New Roman"/>
          <w:szCs w:val="22"/>
          <w:lang w:val="pl-PL"/>
        </w:rPr>
      </w:pPr>
      <w:r w:rsidRPr="00681871">
        <w:rPr>
          <w:rFonts w:ascii="Times New Roman" w:hAnsi="Times New Roman"/>
          <w:szCs w:val="22"/>
          <w:lang w:val="pl-PL"/>
        </w:rPr>
        <w:t>Miejscowość i data</w:t>
      </w:r>
    </w:p>
    <w:p w14:paraId="01DE7D70" w14:textId="77777777" w:rsidR="00681871" w:rsidRPr="00681871" w:rsidRDefault="00681871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681871">
        <w:rPr>
          <w:rFonts w:ascii="Times New Roman" w:hAnsi="Times New Roman"/>
          <w:sz w:val="24"/>
          <w:szCs w:val="24"/>
          <w:lang w:val="pl-PL"/>
        </w:rPr>
        <w:t>Od:</w:t>
      </w:r>
    </w:p>
    <w:p w14:paraId="7A7414AB" w14:textId="212E2217" w:rsidR="00040469" w:rsidRPr="00681871" w:rsidRDefault="00681871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681871">
        <w:rPr>
          <w:rFonts w:ascii="Times New Roman" w:hAnsi="Times New Roman"/>
          <w:sz w:val="24"/>
          <w:szCs w:val="24"/>
          <w:lang w:val="pl-PL"/>
        </w:rPr>
        <w:t>Nazwa Wykonawcy</w:t>
      </w:r>
    </w:p>
    <w:p w14:paraId="48B44DE1" w14:textId="22693347" w:rsidR="00681871" w:rsidRPr="00681871" w:rsidRDefault="00681871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681871">
        <w:rPr>
          <w:rFonts w:ascii="Times New Roman" w:hAnsi="Times New Roman"/>
          <w:sz w:val="24"/>
          <w:szCs w:val="24"/>
          <w:lang w:val="pl-PL"/>
        </w:rPr>
        <w:t>ul. Nazwa ulicy i numer ulicy</w:t>
      </w:r>
    </w:p>
    <w:p w14:paraId="74A7DAF8" w14:textId="659352D0" w:rsidR="00681871" w:rsidRPr="00681871" w:rsidRDefault="00681871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681871">
        <w:rPr>
          <w:rFonts w:ascii="Times New Roman" w:hAnsi="Times New Roman"/>
          <w:sz w:val="24"/>
          <w:szCs w:val="24"/>
          <w:lang w:val="pl-PL"/>
        </w:rPr>
        <w:t>Kod pocztowy i poczta</w:t>
      </w:r>
    </w:p>
    <w:p w14:paraId="66FCA657" w14:textId="77777777" w:rsidR="00681871" w:rsidRPr="00681871" w:rsidRDefault="00681871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CF2CE61" w14:textId="4B8A46B6" w:rsidR="00681871" w:rsidRPr="00681871" w:rsidRDefault="00681871" w:rsidP="00681871">
      <w:pPr>
        <w:pStyle w:val="Nagwek"/>
        <w:tabs>
          <w:tab w:val="clear" w:pos="4819"/>
          <w:tab w:val="clear" w:pos="9071"/>
        </w:tabs>
        <w:ind w:left="6237"/>
        <w:jc w:val="both"/>
        <w:rPr>
          <w:rFonts w:ascii="Times New Roman" w:hAnsi="Times New Roman"/>
          <w:sz w:val="24"/>
          <w:szCs w:val="24"/>
          <w:lang w:val="pl-PL"/>
        </w:rPr>
      </w:pPr>
      <w:r w:rsidRPr="00681871">
        <w:rPr>
          <w:rFonts w:ascii="Times New Roman" w:hAnsi="Times New Roman"/>
          <w:sz w:val="24"/>
          <w:szCs w:val="24"/>
          <w:lang w:val="pl-PL"/>
        </w:rPr>
        <w:t>Do:</w:t>
      </w:r>
    </w:p>
    <w:p w14:paraId="0D64D4F2" w14:textId="5A061FE1" w:rsidR="00681871" w:rsidRPr="00681871" w:rsidRDefault="00681871" w:rsidP="00681871">
      <w:pPr>
        <w:pStyle w:val="Nagwek"/>
        <w:tabs>
          <w:tab w:val="clear" w:pos="4819"/>
          <w:tab w:val="clear" w:pos="9071"/>
        </w:tabs>
        <w:ind w:left="6237"/>
        <w:jc w:val="both"/>
        <w:rPr>
          <w:rFonts w:ascii="Times New Roman" w:hAnsi="Times New Roman"/>
          <w:sz w:val="24"/>
          <w:szCs w:val="24"/>
          <w:lang w:val="pl-PL"/>
        </w:rPr>
      </w:pPr>
      <w:r w:rsidRPr="00681871">
        <w:rPr>
          <w:rFonts w:ascii="Times New Roman" w:hAnsi="Times New Roman"/>
          <w:sz w:val="24"/>
          <w:szCs w:val="24"/>
          <w:lang w:val="pl-PL"/>
        </w:rPr>
        <w:t xml:space="preserve">Nazwa </w:t>
      </w:r>
      <w:r w:rsidRPr="00681871">
        <w:rPr>
          <w:rFonts w:ascii="Times New Roman" w:hAnsi="Times New Roman"/>
          <w:sz w:val="24"/>
          <w:szCs w:val="24"/>
          <w:lang w:val="pl-PL"/>
        </w:rPr>
        <w:t>Spółki z Umowy z Inwestorem</w:t>
      </w:r>
    </w:p>
    <w:p w14:paraId="7049F2B2" w14:textId="2472B7E8" w:rsidR="00681871" w:rsidRPr="00681871" w:rsidRDefault="00681871" w:rsidP="00681871">
      <w:pPr>
        <w:pStyle w:val="Nagwek"/>
        <w:tabs>
          <w:tab w:val="clear" w:pos="4819"/>
          <w:tab w:val="clear" w:pos="9071"/>
        </w:tabs>
        <w:ind w:left="6237"/>
        <w:jc w:val="both"/>
        <w:rPr>
          <w:rFonts w:ascii="Times New Roman" w:hAnsi="Times New Roman"/>
          <w:sz w:val="24"/>
          <w:szCs w:val="24"/>
          <w:lang w:val="pl-PL"/>
        </w:rPr>
      </w:pPr>
      <w:r w:rsidRPr="00681871">
        <w:rPr>
          <w:rFonts w:ascii="Times New Roman" w:hAnsi="Times New Roman"/>
          <w:sz w:val="24"/>
          <w:szCs w:val="24"/>
          <w:lang w:val="pl-PL"/>
        </w:rPr>
        <w:t xml:space="preserve">ul. </w:t>
      </w:r>
      <w:r w:rsidRPr="00681871">
        <w:rPr>
          <w:rFonts w:ascii="Times New Roman" w:hAnsi="Times New Roman"/>
          <w:sz w:val="24"/>
          <w:szCs w:val="24"/>
          <w:lang w:val="pl-PL"/>
        </w:rPr>
        <w:t>Twarda 18</w:t>
      </w:r>
    </w:p>
    <w:p w14:paraId="7533EBD0" w14:textId="77777777" w:rsidR="00681871" w:rsidRPr="00681871" w:rsidRDefault="00681871" w:rsidP="00681871">
      <w:pPr>
        <w:pStyle w:val="Nagwek"/>
        <w:tabs>
          <w:tab w:val="clear" w:pos="4819"/>
          <w:tab w:val="clear" w:pos="9071"/>
        </w:tabs>
        <w:ind w:left="6237"/>
        <w:jc w:val="both"/>
        <w:rPr>
          <w:rFonts w:ascii="Times New Roman" w:hAnsi="Times New Roman"/>
          <w:sz w:val="24"/>
          <w:szCs w:val="24"/>
          <w:lang w:val="pl-PL"/>
        </w:rPr>
      </w:pPr>
      <w:r w:rsidRPr="00681871">
        <w:rPr>
          <w:rFonts w:ascii="Times New Roman" w:hAnsi="Times New Roman"/>
          <w:sz w:val="24"/>
          <w:szCs w:val="24"/>
          <w:lang w:val="pl-PL"/>
        </w:rPr>
        <w:t>00-105 Warszawa</w:t>
      </w:r>
    </w:p>
    <w:p w14:paraId="1D4AC5CB" w14:textId="77777777" w:rsidR="00681871" w:rsidRDefault="00681871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549006AD" w14:textId="77777777" w:rsidR="00E14DD1" w:rsidRDefault="00E14DD1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</w:p>
    <w:p w14:paraId="663210DB" w14:textId="22C75837" w:rsidR="00681871" w:rsidRPr="003F1EF5" w:rsidRDefault="00681871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3F1EF5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Dotyczy: </w:t>
      </w:r>
      <w:r w:rsidRPr="003F1EF5">
        <w:rPr>
          <w:rFonts w:ascii="Times New Roman" w:hAnsi="Times New Roman"/>
          <w:i/>
          <w:iCs/>
          <w:sz w:val="24"/>
          <w:szCs w:val="24"/>
          <w:lang w:val="pl-PL"/>
        </w:rPr>
        <w:t xml:space="preserve">zwolnienia </w:t>
      </w:r>
      <w:r w:rsidRPr="003F1EF5">
        <w:rPr>
          <w:rFonts w:ascii="Times New Roman" w:hAnsi="Times New Roman"/>
          <w:i/>
          <w:iCs/>
          <w:sz w:val="24"/>
          <w:szCs w:val="24"/>
          <w:highlight w:val="lightGray"/>
          <w:lang w:val="pl-PL"/>
        </w:rPr>
        <w:t>x</w:t>
      </w:r>
      <w:r w:rsidRPr="003F1EF5">
        <w:rPr>
          <w:rFonts w:ascii="Times New Roman" w:hAnsi="Times New Roman"/>
          <w:i/>
          <w:iCs/>
          <w:sz w:val="24"/>
          <w:szCs w:val="24"/>
          <w:lang w:val="pl-PL"/>
        </w:rPr>
        <w:t>% zatrzymanej kaucji gwarancyjnej</w:t>
      </w:r>
    </w:p>
    <w:p w14:paraId="0DCA3488" w14:textId="77777777" w:rsidR="00681871" w:rsidRPr="006E6267" w:rsidRDefault="00681871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5EA77F0" w14:textId="77777777" w:rsidR="00681871" w:rsidRPr="006E6267" w:rsidRDefault="00681871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9BDDAAB" w14:textId="77777777" w:rsidR="006E6267" w:rsidRDefault="006E6267" w:rsidP="003F1EF5">
      <w:pPr>
        <w:pStyle w:val="Nagwek"/>
        <w:tabs>
          <w:tab w:val="clear" w:pos="4819"/>
          <w:tab w:val="clear" w:pos="9071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E6267">
        <w:rPr>
          <w:rFonts w:ascii="Times New Roman" w:hAnsi="Times New Roman"/>
          <w:sz w:val="24"/>
          <w:szCs w:val="24"/>
          <w:lang w:val="pl-PL"/>
        </w:rPr>
        <w:t>Zgodnie z</w:t>
      </w:r>
    </w:p>
    <w:p w14:paraId="6BE04FD9" w14:textId="23C22F23" w:rsidR="006E6267" w:rsidRPr="006E6267" w:rsidRDefault="006E6267" w:rsidP="003F1EF5">
      <w:pPr>
        <w:pStyle w:val="Nagwek"/>
        <w:numPr>
          <w:ilvl w:val="0"/>
          <w:numId w:val="11"/>
        </w:numPr>
        <w:tabs>
          <w:tab w:val="clear" w:pos="4819"/>
          <w:tab w:val="clear" w:pos="9071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E6267">
        <w:rPr>
          <w:rFonts w:ascii="Times New Roman" w:hAnsi="Times New Roman"/>
          <w:sz w:val="24"/>
          <w:szCs w:val="24"/>
          <w:lang w:val="pl-PL"/>
        </w:rPr>
        <w:t xml:space="preserve">Umową o Roboty Budowlane z dnia </w:t>
      </w:r>
      <w:sdt>
        <w:sdtPr>
          <w:rPr>
            <w:rFonts w:ascii="Times New Roman" w:hAnsi="Times New Roman"/>
            <w:bCs/>
            <w:sz w:val="24"/>
            <w:szCs w:val="24"/>
            <w:highlight w:val="lightGray"/>
            <w:lang w:val="pl-PL"/>
          </w:rPr>
          <w:id w:val="-778333098"/>
          <w:placeholder>
            <w:docPart w:val="DE2913D21C5F4079825BA77F1EC7A0CD"/>
          </w:placeholder>
          <w:date w:fullDate="2023-04-26T00:00:00Z">
            <w:dateFormat w:val="yyyy-MM-dd"/>
            <w:lid w:val="pl-PL"/>
            <w:storeMappedDataAs w:val="dateTime"/>
            <w:calendar w:val="gregorian"/>
          </w:date>
        </w:sdtPr>
        <w:sdtContent>
          <w:r w:rsidRPr="006E6267">
            <w:rPr>
              <w:rFonts w:ascii="Times New Roman" w:hAnsi="Times New Roman"/>
              <w:bCs/>
              <w:sz w:val="24"/>
              <w:szCs w:val="24"/>
              <w:highlight w:val="lightGray"/>
              <w:lang w:val="pl-PL"/>
            </w:rPr>
            <w:t>2023-04-26</w:t>
          </w:r>
        </w:sdtContent>
      </w:sdt>
      <w:r w:rsidR="003F1EF5">
        <w:rPr>
          <w:rFonts w:ascii="Times New Roman" w:hAnsi="Times New Roman"/>
          <w:bCs/>
          <w:sz w:val="24"/>
          <w:szCs w:val="24"/>
          <w:lang w:val="pl-PL"/>
        </w:rPr>
        <w:t xml:space="preserve">, punkt </w:t>
      </w:r>
      <w:proofErr w:type="spellStart"/>
      <w:r w:rsidR="003F1EF5" w:rsidRPr="003F1EF5">
        <w:rPr>
          <w:rFonts w:ascii="Times New Roman" w:hAnsi="Times New Roman"/>
          <w:bCs/>
          <w:sz w:val="24"/>
          <w:szCs w:val="24"/>
          <w:highlight w:val="lightGray"/>
          <w:lang w:val="pl-PL"/>
        </w:rPr>
        <w:t>xx.xx.xx</w:t>
      </w:r>
      <w:proofErr w:type="spellEnd"/>
      <w:r w:rsidR="003F1EF5">
        <w:rPr>
          <w:rFonts w:ascii="Times New Roman" w:hAnsi="Times New Roman"/>
          <w:bCs/>
          <w:sz w:val="24"/>
          <w:szCs w:val="24"/>
          <w:lang w:val="pl-PL"/>
        </w:rPr>
        <w:t xml:space="preserve"> Umowy,</w:t>
      </w:r>
      <w:r w:rsidRPr="006E6267">
        <w:rPr>
          <w:rFonts w:ascii="Times New Roman" w:hAnsi="Times New Roman"/>
          <w:bCs/>
          <w:sz w:val="24"/>
          <w:szCs w:val="24"/>
          <w:lang w:val="pl-PL"/>
        </w:rPr>
        <w:t xml:space="preserve"> zmienioną </w:t>
      </w:r>
    </w:p>
    <w:p w14:paraId="05267EAC" w14:textId="06A10F9B" w:rsidR="00681871" w:rsidRPr="006E6267" w:rsidRDefault="006E6267" w:rsidP="003F1EF5">
      <w:pPr>
        <w:pStyle w:val="Nagwek"/>
        <w:numPr>
          <w:ilvl w:val="0"/>
          <w:numId w:val="11"/>
        </w:numPr>
        <w:tabs>
          <w:tab w:val="clear" w:pos="4819"/>
          <w:tab w:val="clear" w:pos="9071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E6267">
        <w:rPr>
          <w:rFonts w:ascii="Times New Roman" w:hAnsi="Times New Roman"/>
          <w:bCs/>
          <w:sz w:val="24"/>
          <w:szCs w:val="24"/>
          <w:lang w:val="pl-PL"/>
        </w:rPr>
        <w:t xml:space="preserve">Aneksem nr 1 z dnia </w:t>
      </w:r>
      <w:sdt>
        <w:sdtPr>
          <w:rPr>
            <w:rFonts w:ascii="Times New Roman" w:hAnsi="Times New Roman"/>
            <w:bCs/>
            <w:sz w:val="24"/>
            <w:szCs w:val="24"/>
            <w:highlight w:val="lightGray"/>
            <w:lang w:val="pl-PL"/>
          </w:rPr>
          <w:id w:val="1184087167"/>
          <w:placeholder>
            <w:docPart w:val="913958A303B24A8987FAA4B433BDCA34"/>
          </w:placeholder>
          <w:date w:fullDate="2023-04-26T00:00:00Z">
            <w:dateFormat w:val="yyyy-MM-dd"/>
            <w:lid w:val="pl-PL"/>
            <w:storeMappedDataAs w:val="dateTime"/>
            <w:calendar w:val="gregorian"/>
          </w:date>
        </w:sdtPr>
        <w:sdtContent>
          <w:r w:rsidRPr="006E6267">
            <w:rPr>
              <w:rFonts w:ascii="Times New Roman" w:hAnsi="Times New Roman"/>
              <w:bCs/>
              <w:sz w:val="24"/>
              <w:szCs w:val="24"/>
              <w:highlight w:val="lightGray"/>
              <w:lang w:val="pl-PL"/>
            </w:rPr>
            <w:t>2023-04-26</w:t>
          </w:r>
        </w:sdtContent>
      </w:sdt>
    </w:p>
    <w:p w14:paraId="7885861F" w14:textId="4D3A092A" w:rsidR="006E6267" w:rsidRPr="006E6267" w:rsidRDefault="006E6267" w:rsidP="003F1EF5">
      <w:pPr>
        <w:pStyle w:val="Nagwek"/>
        <w:numPr>
          <w:ilvl w:val="0"/>
          <w:numId w:val="11"/>
        </w:numPr>
        <w:tabs>
          <w:tab w:val="clear" w:pos="4819"/>
          <w:tab w:val="clear" w:pos="9071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E6267">
        <w:rPr>
          <w:rFonts w:ascii="Times New Roman" w:hAnsi="Times New Roman"/>
          <w:bCs/>
          <w:sz w:val="24"/>
          <w:szCs w:val="24"/>
          <w:lang w:val="pl-PL"/>
        </w:rPr>
        <w:t>Aneksem nr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2</w:t>
      </w:r>
      <w:r w:rsidRPr="006E6267">
        <w:rPr>
          <w:rFonts w:ascii="Times New Roman" w:hAnsi="Times New Roman"/>
          <w:bCs/>
          <w:sz w:val="24"/>
          <w:szCs w:val="24"/>
          <w:lang w:val="pl-PL"/>
        </w:rPr>
        <w:t xml:space="preserve"> z dnia </w:t>
      </w:r>
      <w:sdt>
        <w:sdtPr>
          <w:rPr>
            <w:rFonts w:ascii="Times New Roman" w:hAnsi="Times New Roman"/>
            <w:bCs/>
            <w:sz w:val="24"/>
            <w:szCs w:val="24"/>
            <w:highlight w:val="lightGray"/>
            <w:lang w:val="pl-PL"/>
          </w:rPr>
          <w:id w:val="1557739655"/>
          <w:placeholder>
            <w:docPart w:val="CE35946535FD46F498B804EB6D609EC8"/>
          </w:placeholder>
          <w:date w:fullDate="2023-04-26T00:00:00Z">
            <w:dateFormat w:val="yyyy-MM-dd"/>
            <w:lid w:val="pl-PL"/>
            <w:storeMappedDataAs w:val="dateTime"/>
            <w:calendar w:val="gregorian"/>
          </w:date>
        </w:sdtPr>
        <w:sdtContent>
          <w:r w:rsidRPr="006E6267">
            <w:rPr>
              <w:rFonts w:ascii="Times New Roman" w:hAnsi="Times New Roman"/>
              <w:bCs/>
              <w:sz w:val="24"/>
              <w:szCs w:val="24"/>
              <w:highlight w:val="lightGray"/>
              <w:lang w:val="pl-PL"/>
            </w:rPr>
            <w:t>2023-04-26</w:t>
          </w:r>
        </w:sdtContent>
      </w:sdt>
    </w:p>
    <w:p w14:paraId="26FEAAEE" w14:textId="6B972110" w:rsidR="00681871" w:rsidRDefault="003F1EF5" w:rsidP="003F1EF5">
      <w:pPr>
        <w:pStyle w:val="Nagwek"/>
        <w:tabs>
          <w:tab w:val="clear" w:pos="4819"/>
          <w:tab w:val="clear" w:pos="9071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r w:rsidR="006E6267">
        <w:rPr>
          <w:rFonts w:ascii="Times New Roman" w:hAnsi="Times New Roman"/>
          <w:sz w:val="24"/>
          <w:szCs w:val="24"/>
          <w:lang w:val="pl-PL"/>
        </w:rPr>
        <w:t xml:space="preserve">wracamy się z prośbą o zwolnienie kaucji gwarancyjnej w wysokości </w:t>
      </w:r>
      <w:r w:rsidR="006E6267" w:rsidRPr="003F1EF5">
        <w:rPr>
          <w:rFonts w:ascii="Times New Roman" w:hAnsi="Times New Roman"/>
          <w:b/>
          <w:bCs/>
          <w:sz w:val="24"/>
          <w:szCs w:val="24"/>
          <w:lang w:val="pl-PL"/>
        </w:rPr>
        <w:t>……</w:t>
      </w:r>
      <w:r w:rsidRPr="003F1EF5">
        <w:rPr>
          <w:rFonts w:ascii="Times New Roman" w:hAnsi="Times New Roman"/>
          <w:b/>
          <w:bCs/>
          <w:sz w:val="24"/>
          <w:szCs w:val="24"/>
          <w:lang w:val="pl-PL"/>
        </w:rPr>
        <w:t>………</w:t>
      </w:r>
      <w:r w:rsidR="006E6267" w:rsidRPr="003F1EF5">
        <w:rPr>
          <w:rFonts w:ascii="Times New Roman" w:hAnsi="Times New Roman"/>
          <w:b/>
          <w:bCs/>
          <w:sz w:val="24"/>
          <w:szCs w:val="24"/>
          <w:lang w:val="pl-PL"/>
        </w:rPr>
        <w:t>………. zł brutto</w:t>
      </w:r>
      <w:r w:rsidR="0097281F">
        <w:rPr>
          <w:rFonts w:ascii="Times New Roman" w:hAnsi="Times New Roman"/>
          <w:sz w:val="24"/>
          <w:szCs w:val="24"/>
          <w:lang w:val="pl-PL"/>
        </w:rPr>
        <w:t xml:space="preserve"> (Słownie:  …………………</w:t>
      </w:r>
      <w:r>
        <w:rPr>
          <w:rFonts w:ascii="Times New Roman" w:hAnsi="Times New Roman"/>
          <w:sz w:val="24"/>
          <w:szCs w:val="24"/>
          <w:lang w:val="pl-PL"/>
        </w:rPr>
        <w:t>………….…………..</w:t>
      </w:r>
      <w:r w:rsidR="0097281F">
        <w:rPr>
          <w:rFonts w:ascii="Times New Roman" w:hAnsi="Times New Roman"/>
          <w:sz w:val="24"/>
          <w:szCs w:val="24"/>
          <w:lang w:val="pl-PL"/>
        </w:rPr>
        <w:t xml:space="preserve">……… zł </w:t>
      </w:r>
      <w:r w:rsidR="0097281F" w:rsidRPr="003F1EF5">
        <w:rPr>
          <w:rFonts w:ascii="Times New Roman" w:hAnsi="Times New Roman"/>
          <w:sz w:val="24"/>
          <w:szCs w:val="24"/>
          <w:highlight w:val="lightGray"/>
          <w:lang w:val="pl-PL"/>
        </w:rPr>
        <w:t>xx</w:t>
      </w:r>
      <w:r w:rsidR="0097281F">
        <w:rPr>
          <w:rFonts w:ascii="Times New Roman" w:hAnsi="Times New Roman"/>
          <w:sz w:val="24"/>
          <w:szCs w:val="24"/>
          <w:lang w:val="pl-PL"/>
        </w:rPr>
        <w:t>/100).</w:t>
      </w:r>
    </w:p>
    <w:p w14:paraId="213B82D9" w14:textId="77777777" w:rsidR="0097281F" w:rsidRDefault="0097281F" w:rsidP="003F1EF5">
      <w:pPr>
        <w:pStyle w:val="Nagwek"/>
        <w:tabs>
          <w:tab w:val="clear" w:pos="4819"/>
          <w:tab w:val="clear" w:pos="9071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AA217A8" w14:textId="0E2A7401" w:rsidR="0097281F" w:rsidRDefault="0097281F" w:rsidP="003F1EF5">
      <w:pPr>
        <w:pStyle w:val="Nagwek"/>
        <w:tabs>
          <w:tab w:val="clear" w:pos="4819"/>
          <w:tab w:val="clear" w:pos="9071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Kwoty zatrzymane zostały z faktur:</w:t>
      </w: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543"/>
        <w:gridCol w:w="2146"/>
        <w:gridCol w:w="2693"/>
        <w:gridCol w:w="2268"/>
        <w:gridCol w:w="2693"/>
      </w:tblGrid>
      <w:tr w:rsidR="0097281F" w14:paraId="6936FFBA" w14:textId="44E33ED7" w:rsidTr="0097281F">
        <w:trPr>
          <w:jc w:val="center"/>
        </w:trPr>
        <w:tc>
          <w:tcPr>
            <w:tcW w:w="0" w:type="auto"/>
          </w:tcPr>
          <w:p w14:paraId="314F7208" w14:textId="6E82B5A7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2146" w:type="dxa"/>
          </w:tcPr>
          <w:p w14:paraId="4FD674A6" w14:textId="39A3B230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Numer faktury</w:t>
            </w:r>
          </w:p>
        </w:tc>
        <w:tc>
          <w:tcPr>
            <w:tcW w:w="2693" w:type="dxa"/>
          </w:tcPr>
          <w:p w14:paraId="7145D2AD" w14:textId="0FC9121E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Data wystawienia faktury</w:t>
            </w:r>
          </w:p>
        </w:tc>
        <w:tc>
          <w:tcPr>
            <w:tcW w:w="2268" w:type="dxa"/>
          </w:tcPr>
          <w:p w14:paraId="1EB036E7" w14:textId="66F40F07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Kwota brutto faktury</w:t>
            </w:r>
          </w:p>
        </w:tc>
        <w:tc>
          <w:tcPr>
            <w:tcW w:w="2693" w:type="dxa"/>
          </w:tcPr>
          <w:p w14:paraId="5CEE9818" w14:textId="1C8107EA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Kwota zatrzymana brutto</w:t>
            </w:r>
          </w:p>
        </w:tc>
      </w:tr>
      <w:tr w:rsidR="0097281F" w14:paraId="0A8F8481" w14:textId="484DB054" w:rsidTr="0097281F">
        <w:trPr>
          <w:jc w:val="center"/>
        </w:trPr>
        <w:tc>
          <w:tcPr>
            <w:tcW w:w="0" w:type="auto"/>
          </w:tcPr>
          <w:p w14:paraId="74A1F08B" w14:textId="12B57359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2146" w:type="dxa"/>
          </w:tcPr>
          <w:p w14:paraId="0395F50B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2AE653E1" w14:textId="2370C2FB" w:rsidR="0097281F" w:rsidRDefault="003F1EF5" w:rsidP="003F1EF5">
            <w:pPr>
              <w:pStyle w:val="Nagwek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rrrr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-MM-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dd</w:t>
            </w:r>
            <w:proofErr w:type="spellEnd"/>
          </w:p>
        </w:tc>
        <w:tc>
          <w:tcPr>
            <w:tcW w:w="2268" w:type="dxa"/>
          </w:tcPr>
          <w:p w14:paraId="612CB102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677257A9" w14:textId="305FF6F5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ind w:left="454" w:right="183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7281F" w14:paraId="0E0A04E1" w14:textId="2899E3BC" w:rsidTr="0097281F">
        <w:trPr>
          <w:jc w:val="center"/>
        </w:trPr>
        <w:tc>
          <w:tcPr>
            <w:tcW w:w="0" w:type="auto"/>
          </w:tcPr>
          <w:p w14:paraId="7DFD6B2B" w14:textId="763E656E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2146" w:type="dxa"/>
          </w:tcPr>
          <w:p w14:paraId="7E054056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2A821CDA" w14:textId="458B2181" w:rsidR="0097281F" w:rsidRDefault="003F1EF5" w:rsidP="003F1EF5">
            <w:pPr>
              <w:pStyle w:val="Nagwek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rrrr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-MM-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dd</w:t>
            </w:r>
            <w:proofErr w:type="spellEnd"/>
          </w:p>
        </w:tc>
        <w:tc>
          <w:tcPr>
            <w:tcW w:w="2268" w:type="dxa"/>
          </w:tcPr>
          <w:p w14:paraId="5C99A98A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32C26802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ind w:left="454" w:right="183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7281F" w14:paraId="283E92D5" w14:textId="671CDDDB" w:rsidTr="0097281F">
        <w:trPr>
          <w:jc w:val="center"/>
        </w:trPr>
        <w:tc>
          <w:tcPr>
            <w:tcW w:w="0" w:type="auto"/>
          </w:tcPr>
          <w:p w14:paraId="3169D4E0" w14:textId="52C61243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2146" w:type="dxa"/>
          </w:tcPr>
          <w:p w14:paraId="44186480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6D45525" w14:textId="059139DE" w:rsidR="0097281F" w:rsidRDefault="003F1EF5" w:rsidP="003F1EF5">
            <w:pPr>
              <w:pStyle w:val="Nagwek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rrrr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-MM-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dd</w:t>
            </w:r>
            <w:proofErr w:type="spellEnd"/>
          </w:p>
        </w:tc>
        <w:tc>
          <w:tcPr>
            <w:tcW w:w="2268" w:type="dxa"/>
          </w:tcPr>
          <w:p w14:paraId="4AD353B1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5977FF30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ind w:left="454" w:right="183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7281F" w14:paraId="274646BD" w14:textId="6B85AC1A" w:rsidTr="0097281F">
        <w:trPr>
          <w:jc w:val="center"/>
        </w:trPr>
        <w:tc>
          <w:tcPr>
            <w:tcW w:w="0" w:type="auto"/>
          </w:tcPr>
          <w:p w14:paraId="0393AD94" w14:textId="13B7845C" w:rsidR="0097281F" w:rsidRDefault="0097281F" w:rsidP="00681871">
            <w:pPr>
              <w:pStyle w:val="Nagwek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2146" w:type="dxa"/>
          </w:tcPr>
          <w:p w14:paraId="5376C315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0E26DEF0" w14:textId="2F65B19F" w:rsidR="0097281F" w:rsidRDefault="003F1EF5" w:rsidP="003F1EF5">
            <w:pPr>
              <w:pStyle w:val="Nagwek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rrrr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-MM-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dd</w:t>
            </w:r>
            <w:proofErr w:type="spellEnd"/>
          </w:p>
        </w:tc>
        <w:tc>
          <w:tcPr>
            <w:tcW w:w="2268" w:type="dxa"/>
          </w:tcPr>
          <w:p w14:paraId="04435CA8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02284F38" w14:textId="77777777" w:rsidR="0097281F" w:rsidRDefault="0097281F" w:rsidP="003F1EF5">
            <w:pPr>
              <w:pStyle w:val="Nagwek"/>
              <w:tabs>
                <w:tab w:val="clear" w:pos="4819"/>
                <w:tab w:val="clear" w:pos="9071"/>
              </w:tabs>
              <w:ind w:left="454" w:right="183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7281F" w14:paraId="5340AF4D" w14:textId="77777777" w:rsidTr="00C704C6">
        <w:trPr>
          <w:jc w:val="center"/>
        </w:trPr>
        <w:tc>
          <w:tcPr>
            <w:tcW w:w="7650" w:type="dxa"/>
            <w:gridSpan w:val="4"/>
          </w:tcPr>
          <w:p w14:paraId="1D5B1A23" w14:textId="49EAA5A4" w:rsidR="0097281F" w:rsidRPr="003F1EF5" w:rsidRDefault="0097281F" w:rsidP="0097281F">
            <w:pPr>
              <w:pStyle w:val="Nagwek"/>
              <w:tabs>
                <w:tab w:val="clear" w:pos="4819"/>
                <w:tab w:val="clear" w:pos="9071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3F1EF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Łącznie PLN brutto:</w:t>
            </w:r>
          </w:p>
        </w:tc>
        <w:tc>
          <w:tcPr>
            <w:tcW w:w="2693" w:type="dxa"/>
          </w:tcPr>
          <w:p w14:paraId="4B067EF1" w14:textId="77777777" w:rsidR="0097281F" w:rsidRPr="003F1EF5" w:rsidRDefault="0097281F" w:rsidP="003F1EF5">
            <w:pPr>
              <w:pStyle w:val="Nagwek"/>
              <w:tabs>
                <w:tab w:val="clear" w:pos="4819"/>
                <w:tab w:val="clear" w:pos="9071"/>
              </w:tabs>
              <w:ind w:left="454" w:right="18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217BE68F" w14:textId="77777777" w:rsidR="00681871" w:rsidRDefault="00681871" w:rsidP="000B37EB">
      <w:pPr>
        <w:pStyle w:val="Nagwek"/>
        <w:tabs>
          <w:tab w:val="clear" w:pos="4819"/>
          <w:tab w:val="clear" w:pos="9071"/>
        </w:tabs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FAFB9E0" w14:textId="77777777" w:rsidR="000B37EB" w:rsidRPr="006E6267" w:rsidRDefault="000B37EB" w:rsidP="000B37EB">
      <w:pPr>
        <w:pStyle w:val="Nagwek"/>
        <w:tabs>
          <w:tab w:val="clear" w:pos="4819"/>
          <w:tab w:val="clear" w:pos="9071"/>
        </w:tabs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7DA3399" w14:textId="5E6F03CF" w:rsidR="00681871" w:rsidRDefault="003F1EF5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Kwotę należy zwrócić na poniżej podane konto bankowe:</w:t>
      </w:r>
    </w:p>
    <w:p w14:paraId="5413B7D1" w14:textId="2729F0F7" w:rsidR="003F1EF5" w:rsidRDefault="003F1EF5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853D56A" w14:textId="2F2EC563" w:rsidR="003F1EF5" w:rsidRDefault="003F1EF5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Nazwa banku: </w:t>
      </w:r>
      <w:r w:rsidRPr="003F1EF5">
        <w:rPr>
          <w:rFonts w:ascii="Times New Roman" w:hAnsi="Times New Roman"/>
          <w:sz w:val="24"/>
          <w:szCs w:val="24"/>
          <w:highlight w:val="lightGray"/>
          <w:lang w:val="pl-PL"/>
        </w:rPr>
        <w:t>ABC BANK</w:t>
      </w:r>
    </w:p>
    <w:p w14:paraId="38F5EE9C" w14:textId="77777777" w:rsidR="003F1EF5" w:rsidRDefault="003F1EF5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293F032" w14:textId="360FC79B" w:rsidR="003F1EF5" w:rsidRDefault="003F1EF5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Numer konta: </w:t>
      </w:r>
      <w:r w:rsidRPr="003F1EF5">
        <w:rPr>
          <w:rFonts w:ascii="Times New Roman" w:hAnsi="Times New Roman"/>
          <w:sz w:val="24"/>
          <w:szCs w:val="24"/>
          <w:highlight w:val="lightGray"/>
          <w:lang w:val="pl-PL"/>
        </w:rPr>
        <w:t>00 0000 0000 0000 0000 0000 0000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91C8091" w14:textId="77777777" w:rsidR="003F1EF5" w:rsidRDefault="003F1EF5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E897247" w14:textId="77777777" w:rsidR="000B37EB" w:rsidRDefault="000B37EB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08D017A" w14:textId="1E9B2166" w:rsidR="003F1EF5" w:rsidRPr="006E6267" w:rsidRDefault="003F1EF5" w:rsidP="000B37EB">
      <w:pPr>
        <w:pStyle w:val="Nagwek"/>
        <w:tabs>
          <w:tab w:val="clear" w:pos="4819"/>
          <w:tab w:val="clear" w:pos="9071"/>
        </w:tabs>
        <w:ind w:left="6379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poważaniem</w:t>
      </w:r>
    </w:p>
    <w:p w14:paraId="7A9E7D5A" w14:textId="77777777" w:rsidR="00681871" w:rsidRPr="006E6267" w:rsidRDefault="00681871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F008E16" w14:textId="77777777" w:rsidR="00681871" w:rsidRPr="006E6267" w:rsidRDefault="00681871" w:rsidP="00681871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866C959" w14:textId="61A9D257" w:rsidR="00681871" w:rsidRPr="00681871" w:rsidRDefault="00681871" w:rsidP="001926F4">
      <w:pPr>
        <w:pStyle w:val="Tekstpodstawowyzwciciem"/>
        <w:spacing w:line="360" w:lineRule="auto"/>
        <w:ind w:firstLine="0"/>
        <w:rPr>
          <w:rFonts w:ascii="Times New Roman" w:hAnsi="Times New Roman"/>
          <w:smallCaps/>
          <w:szCs w:val="22"/>
          <w:lang w:val="pl-PL"/>
        </w:rPr>
      </w:pPr>
    </w:p>
    <w:sectPr w:rsidR="00681871" w:rsidRPr="00681871" w:rsidSect="00EE7FE6">
      <w:headerReference w:type="first" r:id="rId8"/>
      <w:footerReference w:type="first" r:id="rId9"/>
      <w:pgSz w:w="11907" w:h="16840" w:code="9"/>
      <w:pgMar w:top="680" w:right="851" w:bottom="567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F5A2" w14:textId="77777777" w:rsidR="00D73947" w:rsidRDefault="00D73947" w:rsidP="002E3AF2">
      <w:r>
        <w:separator/>
      </w:r>
    </w:p>
  </w:endnote>
  <w:endnote w:type="continuationSeparator" w:id="0">
    <w:p w14:paraId="41C0E51F" w14:textId="77777777" w:rsidR="00D73947" w:rsidRDefault="00D73947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681871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AB42" w14:textId="77777777" w:rsidR="00D73947" w:rsidRDefault="00D73947" w:rsidP="002E3AF2">
      <w:r>
        <w:separator/>
      </w:r>
    </w:p>
  </w:footnote>
  <w:footnote w:type="continuationSeparator" w:id="0">
    <w:p w14:paraId="67C1772B" w14:textId="77777777" w:rsidR="00D73947" w:rsidRDefault="00D73947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F4B51"/>
    <w:multiLevelType w:val="hybridMultilevel"/>
    <w:tmpl w:val="295069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508FA"/>
    <w:multiLevelType w:val="hybridMultilevel"/>
    <w:tmpl w:val="53DA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9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6"/>
  </w:num>
  <w:num w:numId="3" w16cid:durableId="690691932">
    <w:abstractNumId w:val="3"/>
  </w:num>
  <w:num w:numId="4" w16cid:durableId="1131240945">
    <w:abstractNumId w:val="5"/>
  </w:num>
  <w:num w:numId="5" w16cid:durableId="1008875130">
    <w:abstractNumId w:val="11"/>
  </w:num>
  <w:num w:numId="6" w16cid:durableId="421952879">
    <w:abstractNumId w:val="1"/>
  </w:num>
  <w:num w:numId="7" w16cid:durableId="1764565399">
    <w:abstractNumId w:val="8"/>
  </w:num>
  <w:num w:numId="8" w16cid:durableId="1526553649">
    <w:abstractNumId w:val="10"/>
  </w:num>
  <w:num w:numId="9" w16cid:durableId="237635998">
    <w:abstractNumId w:val="9"/>
  </w:num>
  <w:num w:numId="10" w16cid:durableId="1804350623">
    <w:abstractNumId w:val="2"/>
  </w:num>
  <w:num w:numId="11" w16cid:durableId="1959528501">
    <w:abstractNumId w:val="4"/>
  </w:num>
  <w:num w:numId="12" w16cid:durableId="2055034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40469"/>
    <w:rsid w:val="0006053A"/>
    <w:rsid w:val="00060B69"/>
    <w:rsid w:val="00067BA3"/>
    <w:rsid w:val="00080874"/>
    <w:rsid w:val="000854D4"/>
    <w:rsid w:val="00092F7F"/>
    <w:rsid w:val="000A138A"/>
    <w:rsid w:val="000B37EB"/>
    <w:rsid w:val="000B7A2B"/>
    <w:rsid w:val="000E22B8"/>
    <w:rsid w:val="000F1050"/>
    <w:rsid w:val="001051AE"/>
    <w:rsid w:val="00105E7D"/>
    <w:rsid w:val="00122BF2"/>
    <w:rsid w:val="00131415"/>
    <w:rsid w:val="00135858"/>
    <w:rsid w:val="00135A25"/>
    <w:rsid w:val="00142CEF"/>
    <w:rsid w:val="00160F81"/>
    <w:rsid w:val="0018336C"/>
    <w:rsid w:val="00187C1E"/>
    <w:rsid w:val="001926F4"/>
    <w:rsid w:val="001A6121"/>
    <w:rsid w:val="001B1E7C"/>
    <w:rsid w:val="001F393F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316B"/>
    <w:rsid w:val="002E3AF2"/>
    <w:rsid w:val="00340446"/>
    <w:rsid w:val="0034656D"/>
    <w:rsid w:val="00351733"/>
    <w:rsid w:val="00363703"/>
    <w:rsid w:val="00363B31"/>
    <w:rsid w:val="00375A98"/>
    <w:rsid w:val="003A1BC8"/>
    <w:rsid w:val="003A7AD3"/>
    <w:rsid w:val="003C1DC1"/>
    <w:rsid w:val="003D784F"/>
    <w:rsid w:val="003F1EF5"/>
    <w:rsid w:val="003F2F1C"/>
    <w:rsid w:val="0040474A"/>
    <w:rsid w:val="00420867"/>
    <w:rsid w:val="00430634"/>
    <w:rsid w:val="00432A52"/>
    <w:rsid w:val="00454824"/>
    <w:rsid w:val="0045544F"/>
    <w:rsid w:val="00460537"/>
    <w:rsid w:val="004663DE"/>
    <w:rsid w:val="00471F4F"/>
    <w:rsid w:val="00474A4A"/>
    <w:rsid w:val="004B59CC"/>
    <w:rsid w:val="004C5497"/>
    <w:rsid w:val="004E0254"/>
    <w:rsid w:val="004E241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E40"/>
    <w:rsid w:val="005F7974"/>
    <w:rsid w:val="005F7A9B"/>
    <w:rsid w:val="006078E9"/>
    <w:rsid w:val="006367EA"/>
    <w:rsid w:val="006517AC"/>
    <w:rsid w:val="00666821"/>
    <w:rsid w:val="00676E03"/>
    <w:rsid w:val="00681871"/>
    <w:rsid w:val="00686805"/>
    <w:rsid w:val="00695799"/>
    <w:rsid w:val="00695F35"/>
    <w:rsid w:val="006B692A"/>
    <w:rsid w:val="006C5866"/>
    <w:rsid w:val="006D68EB"/>
    <w:rsid w:val="006E24B2"/>
    <w:rsid w:val="006E6267"/>
    <w:rsid w:val="006F3D60"/>
    <w:rsid w:val="00712807"/>
    <w:rsid w:val="00743520"/>
    <w:rsid w:val="0075409C"/>
    <w:rsid w:val="00765C8E"/>
    <w:rsid w:val="007B44B1"/>
    <w:rsid w:val="007B45C2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3622"/>
    <w:rsid w:val="008758C2"/>
    <w:rsid w:val="008A3E4E"/>
    <w:rsid w:val="008B4E16"/>
    <w:rsid w:val="008D6723"/>
    <w:rsid w:val="008E0C09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50560"/>
    <w:rsid w:val="009621AE"/>
    <w:rsid w:val="00965FC8"/>
    <w:rsid w:val="0097281F"/>
    <w:rsid w:val="009733C4"/>
    <w:rsid w:val="00976458"/>
    <w:rsid w:val="0099069C"/>
    <w:rsid w:val="00994D90"/>
    <w:rsid w:val="009A1950"/>
    <w:rsid w:val="009B31A8"/>
    <w:rsid w:val="009B38E7"/>
    <w:rsid w:val="009D57CA"/>
    <w:rsid w:val="009E343D"/>
    <w:rsid w:val="00A009C2"/>
    <w:rsid w:val="00A050A4"/>
    <w:rsid w:val="00A42952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6CB4"/>
    <w:rsid w:val="00B176DD"/>
    <w:rsid w:val="00B17EFD"/>
    <w:rsid w:val="00B2398A"/>
    <w:rsid w:val="00B242CA"/>
    <w:rsid w:val="00B3003F"/>
    <w:rsid w:val="00B450F1"/>
    <w:rsid w:val="00B503FD"/>
    <w:rsid w:val="00B55024"/>
    <w:rsid w:val="00B953EB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5859"/>
    <w:rsid w:val="00C852C8"/>
    <w:rsid w:val="00C856EA"/>
    <w:rsid w:val="00CE118C"/>
    <w:rsid w:val="00D1534F"/>
    <w:rsid w:val="00D35D3B"/>
    <w:rsid w:val="00D546A8"/>
    <w:rsid w:val="00D647B5"/>
    <w:rsid w:val="00D727AC"/>
    <w:rsid w:val="00D73947"/>
    <w:rsid w:val="00D8157E"/>
    <w:rsid w:val="00D94155"/>
    <w:rsid w:val="00DB3EA6"/>
    <w:rsid w:val="00DB5384"/>
    <w:rsid w:val="00DE10B3"/>
    <w:rsid w:val="00E06447"/>
    <w:rsid w:val="00E14DD1"/>
    <w:rsid w:val="00E17129"/>
    <w:rsid w:val="00E20C70"/>
    <w:rsid w:val="00E24B95"/>
    <w:rsid w:val="00E2655A"/>
    <w:rsid w:val="00E309D3"/>
    <w:rsid w:val="00E55CB9"/>
    <w:rsid w:val="00E95D67"/>
    <w:rsid w:val="00E9615A"/>
    <w:rsid w:val="00E962E3"/>
    <w:rsid w:val="00E976F5"/>
    <w:rsid w:val="00EA6AF3"/>
    <w:rsid w:val="00EB523B"/>
    <w:rsid w:val="00EB65CF"/>
    <w:rsid w:val="00ED53AA"/>
    <w:rsid w:val="00ED5672"/>
    <w:rsid w:val="00ED58C9"/>
    <w:rsid w:val="00EE24C2"/>
    <w:rsid w:val="00EE7FE6"/>
    <w:rsid w:val="00F13E32"/>
    <w:rsid w:val="00F3407C"/>
    <w:rsid w:val="00F52552"/>
    <w:rsid w:val="00F56D8C"/>
    <w:rsid w:val="00F716D2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uiPriority w:val="59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81871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68187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913D21C5F4079825BA77F1EC7A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0BE47-3326-4A6F-AB28-F34C351B91C2}"/>
      </w:docPartPr>
      <w:docPartBody>
        <w:p w:rsidR="00000000" w:rsidRDefault="00ED37F1" w:rsidP="00ED37F1">
          <w:pPr>
            <w:pStyle w:val="DE2913D21C5F4079825BA77F1EC7A0CD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913958A303B24A8987FAA4B433BDC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26F64-A82A-42AD-802B-C80DDB828BD0}"/>
      </w:docPartPr>
      <w:docPartBody>
        <w:p w:rsidR="00000000" w:rsidRDefault="00ED37F1" w:rsidP="00ED37F1">
          <w:pPr>
            <w:pStyle w:val="913958A303B24A8987FAA4B433BDCA34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CE35946535FD46F498B804EB6D609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84446-DA7B-48DE-8B8F-ABB2BA7E30CA}"/>
      </w:docPartPr>
      <w:docPartBody>
        <w:p w:rsidR="00000000" w:rsidRDefault="00ED37F1" w:rsidP="00ED37F1">
          <w:pPr>
            <w:pStyle w:val="CE35946535FD46F498B804EB6D609EC8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030FF"/>
    <w:rsid w:val="00266B8D"/>
    <w:rsid w:val="002E7C94"/>
    <w:rsid w:val="003B4A1B"/>
    <w:rsid w:val="00426A41"/>
    <w:rsid w:val="00E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37F1"/>
    <w:rPr>
      <w:color w:val="808080"/>
    </w:rPr>
  </w:style>
  <w:style w:type="paragraph" w:customStyle="1" w:styleId="0426B0FF6B5E4D50AC119C7A5C1A6B88">
    <w:name w:val="0426B0FF6B5E4D50AC119C7A5C1A6B88"/>
    <w:rsid w:val="00426A41"/>
  </w:style>
  <w:style w:type="paragraph" w:customStyle="1" w:styleId="1432D4308192431FB57EF46FC2DBE216">
    <w:name w:val="1432D4308192431FB57EF46FC2DBE216"/>
    <w:rsid w:val="00ED37F1"/>
  </w:style>
  <w:style w:type="paragraph" w:customStyle="1" w:styleId="DE2913D21C5F4079825BA77F1EC7A0CD">
    <w:name w:val="DE2913D21C5F4079825BA77F1EC7A0CD"/>
    <w:rsid w:val="00ED37F1"/>
  </w:style>
  <w:style w:type="paragraph" w:customStyle="1" w:styleId="76CE02CBBA144F3CA16756D0221E4CF8">
    <w:name w:val="76CE02CBBA144F3CA16756D0221E4CF8"/>
    <w:rsid w:val="00ED37F1"/>
  </w:style>
  <w:style w:type="paragraph" w:customStyle="1" w:styleId="913958A303B24A8987FAA4B433BDCA34">
    <w:name w:val="913958A303B24A8987FAA4B433BDCA34"/>
    <w:rsid w:val="00ED37F1"/>
  </w:style>
  <w:style w:type="paragraph" w:customStyle="1" w:styleId="ED6FC26D8BF14B8E912480F803AB5202">
    <w:name w:val="ED6FC26D8BF14B8E912480F803AB5202"/>
    <w:rsid w:val="00ED37F1"/>
  </w:style>
  <w:style w:type="paragraph" w:customStyle="1" w:styleId="CE35946535FD46F498B804EB6D609EC8">
    <w:name w:val="CE35946535FD46F498B804EB6D609EC8"/>
    <w:rsid w:val="00ED3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2C752-00D0-4B36-81F5-15D20AEAFC83}"/>
</file>

<file path=customXml/itemProps3.xml><?xml version="1.0" encoding="utf-8"?>
<ds:datastoreItem xmlns:ds="http://schemas.openxmlformats.org/officeDocument/2006/customXml" ds:itemID="{C9C8A900-AE7B-488B-BD4D-07B906E859D2}"/>
</file>

<file path=customXml/itemProps4.xml><?xml version="1.0" encoding="utf-8"?>
<ds:datastoreItem xmlns:ds="http://schemas.openxmlformats.org/officeDocument/2006/customXml" ds:itemID="{815F1CF8-3CEA-48A1-80E0-6DBF3BF9F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869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54</cp:revision>
  <cp:lastPrinted>2023-04-27T18:47:00Z</cp:lastPrinted>
  <dcterms:created xsi:type="dcterms:W3CDTF">2020-05-07T12:16:00Z</dcterms:created>
  <dcterms:modified xsi:type="dcterms:W3CDTF">2023-04-27T18:48:00Z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